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Backlog Grooming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4/7/25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4/7/25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After discussion, the current completed velocity of the team was estimated to be 150 hours.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 we realized we would need to adjust the user stories/tasks assigned to this sprint as follows.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None of the user stories/tasks assigned needed to be adjusted.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All of the user stories were discussed, but not refined or prioritized.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completed: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None of the stories are completed yet. 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